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46FA2" w14:textId="77777777" w:rsidR="00910365" w:rsidRPr="00910365" w:rsidRDefault="00910365" w:rsidP="00910365">
      <w:pPr>
        <w:spacing w:after="0"/>
        <w:jc w:val="center"/>
        <w:rPr>
          <w:b/>
          <w:bCs/>
        </w:rPr>
      </w:pPr>
      <w:r w:rsidRPr="00910365">
        <w:rPr>
          <w:b/>
          <w:bCs/>
        </w:rPr>
        <w:t>График личного приема</w:t>
      </w:r>
    </w:p>
    <w:p w14:paraId="12FB6096" w14:textId="77777777" w:rsidR="00910365" w:rsidRPr="00910365" w:rsidRDefault="00910365" w:rsidP="00910365">
      <w:pPr>
        <w:spacing w:after="0"/>
        <w:jc w:val="center"/>
      </w:pPr>
      <w:r w:rsidRPr="00910365">
        <w:t>Личный прием граждан, их представителей, представителей юридических лиц руководством концерна «</w:t>
      </w:r>
      <w:proofErr w:type="spellStart"/>
      <w:r w:rsidRPr="00910365">
        <w:t>Беллегпром</w:t>
      </w:r>
      <w:proofErr w:type="spellEnd"/>
      <w:r w:rsidRPr="00910365">
        <w:t>»</w:t>
      </w:r>
    </w:p>
    <w:p w14:paraId="50B51FF3" w14:textId="77777777" w:rsidR="00910365" w:rsidRPr="00910365" w:rsidRDefault="00910365" w:rsidP="00910365">
      <w:pPr>
        <w:spacing w:after="0"/>
        <w:jc w:val="center"/>
      </w:pPr>
      <w:r w:rsidRPr="00910365">
        <w:t>(В случае отсутствия должностного лица, указанного в графике, личный прием проводит должностное лицо, исполняющее его обязанности)</w:t>
      </w:r>
    </w:p>
    <w:p w14:paraId="4F9795BA" w14:textId="77777777" w:rsidR="00910365" w:rsidRPr="00910365" w:rsidRDefault="00910365" w:rsidP="00910365">
      <w:pPr>
        <w:spacing w:after="0"/>
        <w:jc w:val="both"/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2"/>
        <w:gridCol w:w="615"/>
        <w:gridCol w:w="1407"/>
        <w:gridCol w:w="1132"/>
        <w:gridCol w:w="1097"/>
      </w:tblGrid>
      <w:tr w:rsidR="00450CDE" w:rsidRPr="00450CDE" w14:paraId="6ACBF84B" w14:textId="77777777" w:rsidTr="007958A7">
        <w:trPr>
          <w:tblHeader/>
        </w:trPr>
        <w:tc>
          <w:tcPr>
            <w:tcW w:w="566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57E25B" w14:textId="77777777" w:rsidR="00910365" w:rsidRPr="00450CDE" w:rsidRDefault="00910365" w:rsidP="00910365">
            <w:pPr>
              <w:spacing w:after="0"/>
              <w:jc w:val="both"/>
              <w:rPr>
                <w:b/>
                <w:bCs/>
                <w:sz w:val="32"/>
                <w:szCs w:val="32"/>
              </w:rPr>
            </w:pPr>
            <w:r w:rsidRPr="00450CDE">
              <w:rPr>
                <w:b/>
                <w:bCs/>
                <w:sz w:val="32"/>
                <w:szCs w:val="32"/>
              </w:rPr>
              <w:t>Должностное лицо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93721C" w14:textId="77777777" w:rsidR="00910365" w:rsidRPr="00450CDE" w:rsidRDefault="00910365" w:rsidP="00910365">
            <w:pPr>
              <w:spacing w:after="0"/>
              <w:jc w:val="both"/>
              <w:rPr>
                <w:b/>
                <w:bCs/>
                <w:sz w:val="32"/>
                <w:szCs w:val="32"/>
              </w:rPr>
            </w:pPr>
            <w:proofErr w:type="spellStart"/>
            <w:r w:rsidRPr="00450CDE">
              <w:rPr>
                <w:b/>
                <w:bCs/>
                <w:sz w:val="32"/>
                <w:szCs w:val="32"/>
              </w:rPr>
              <w:t>каб</w:t>
            </w:r>
            <w:proofErr w:type="spellEnd"/>
            <w:r w:rsidRPr="00450CDE">
              <w:rPr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E8D66BB" w14:textId="77777777" w:rsidR="00910365" w:rsidRPr="00450CDE" w:rsidRDefault="00910365" w:rsidP="00910365">
            <w:pPr>
              <w:spacing w:after="0"/>
              <w:jc w:val="both"/>
              <w:rPr>
                <w:b/>
                <w:bCs/>
                <w:sz w:val="32"/>
                <w:szCs w:val="32"/>
              </w:rPr>
            </w:pPr>
            <w:r w:rsidRPr="00450CDE">
              <w:rPr>
                <w:b/>
                <w:bCs/>
                <w:sz w:val="32"/>
                <w:szCs w:val="32"/>
              </w:rPr>
              <w:t>телефон (код 017)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1AABD24" w14:textId="77777777" w:rsidR="00910365" w:rsidRPr="00450CDE" w:rsidRDefault="00910365" w:rsidP="00910365">
            <w:pPr>
              <w:spacing w:after="0"/>
              <w:jc w:val="both"/>
              <w:rPr>
                <w:b/>
                <w:bCs/>
                <w:sz w:val="32"/>
                <w:szCs w:val="32"/>
              </w:rPr>
            </w:pPr>
            <w:r w:rsidRPr="00450CDE">
              <w:rPr>
                <w:b/>
                <w:bCs/>
                <w:sz w:val="32"/>
                <w:szCs w:val="32"/>
              </w:rPr>
              <w:t>день приема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E270A88" w14:textId="77777777" w:rsidR="00910365" w:rsidRPr="00450CDE" w:rsidRDefault="00910365" w:rsidP="00910365">
            <w:pPr>
              <w:spacing w:after="0"/>
              <w:jc w:val="both"/>
              <w:rPr>
                <w:b/>
                <w:bCs/>
                <w:sz w:val="32"/>
                <w:szCs w:val="32"/>
              </w:rPr>
            </w:pPr>
            <w:r w:rsidRPr="00450CDE">
              <w:rPr>
                <w:b/>
                <w:bCs/>
                <w:sz w:val="32"/>
                <w:szCs w:val="32"/>
              </w:rPr>
              <w:t>часы приема</w:t>
            </w:r>
          </w:p>
        </w:tc>
      </w:tr>
      <w:tr w:rsidR="00450CDE" w:rsidRPr="00450CDE" w14:paraId="7D27EF26" w14:textId="77777777" w:rsidTr="007958A7">
        <w:tc>
          <w:tcPr>
            <w:tcW w:w="566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013CE0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Председатель концерна</w:t>
            </w:r>
          </w:p>
          <w:p w14:paraId="008918F2" w14:textId="77777777" w:rsidR="00450CDE" w:rsidRPr="00450CDE" w:rsidRDefault="00450CDE" w:rsidP="00450CDE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450CDE">
              <w:rPr>
                <w:rFonts w:cs="Times New Roman"/>
                <w:b/>
                <w:bCs/>
                <w:sz w:val="32"/>
                <w:szCs w:val="32"/>
              </w:rPr>
              <w:t>Лазаревич Надежда Анатольевна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68EBEE7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204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D3E663B" w14:textId="77777777" w:rsidR="00450CDE" w:rsidRPr="00450CDE" w:rsidRDefault="008D70FF" w:rsidP="00450CDE">
            <w:pPr>
              <w:divId w:val="874392047"/>
              <w:rPr>
                <w:rFonts w:cs="Times New Roman"/>
                <w:sz w:val="32"/>
                <w:szCs w:val="32"/>
              </w:rPr>
            </w:pPr>
            <w:hyperlink r:id="rId5" w:history="1">
              <w:r w:rsidR="00450CDE" w:rsidRPr="00450CDE">
                <w:rPr>
                  <w:rStyle w:val="a3"/>
                  <w:rFonts w:cs="Times New Roman"/>
                  <w:color w:val="auto"/>
                  <w:sz w:val="32"/>
                  <w:szCs w:val="32"/>
                </w:rPr>
                <w:t>200-30-65</w:t>
              </w:r>
            </w:hyperlink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DE4C141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1-ая среда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BD6DEA2" w14:textId="561B3E33" w:rsidR="00450CDE" w:rsidRPr="00450CDE" w:rsidRDefault="008D70FF" w:rsidP="00450CDE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08.00 – 13.00</w:t>
            </w:r>
            <w:bookmarkStart w:id="0" w:name="_GoBack"/>
            <w:bookmarkEnd w:id="0"/>
          </w:p>
        </w:tc>
      </w:tr>
      <w:tr w:rsidR="00450CDE" w:rsidRPr="00450CDE" w14:paraId="06D0FA5F" w14:textId="77777777" w:rsidTr="007958A7">
        <w:tc>
          <w:tcPr>
            <w:tcW w:w="566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00E8037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Первый заместитель председателя концерна</w:t>
            </w:r>
          </w:p>
          <w:p w14:paraId="475977C0" w14:textId="77777777" w:rsidR="00450CDE" w:rsidRPr="00450CDE" w:rsidRDefault="00450CDE" w:rsidP="00450CDE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450CDE">
              <w:rPr>
                <w:rFonts w:cs="Times New Roman"/>
                <w:b/>
                <w:bCs/>
                <w:sz w:val="32"/>
                <w:szCs w:val="32"/>
              </w:rPr>
              <w:t>Гомон Сергей Васильевич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E53DC50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 206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37CF32" w14:textId="77777777" w:rsidR="00450CDE" w:rsidRPr="00450CDE" w:rsidRDefault="008D70FF" w:rsidP="00450CDE">
            <w:pPr>
              <w:divId w:val="1086262748"/>
              <w:rPr>
                <w:rFonts w:cs="Times New Roman"/>
                <w:sz w:val="32"/>
                <w:szCs w:val="32"/>
              </w:rPr>
            </w:pPr>
            <w:hyperlink r:id="rId6" w:history="1">
              <w:r w:rsidR="00450CDE" w:rsidRPr="00450CDE">
                <w:rPr>
                  <w:rStyle w:val="a3"/>
                  <w:rFonts w:cs="Times New Roman"/>
                  <w:color w:val="auto"/>
                  <w:sz w:val="32"/>
                  <w:szCs w:val="32"/>
                </w:rPr>
                <w:t>226-46-01</w:t>
              </w:r>
            </w:hyperlink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2145462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 2-ая среда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0F5F551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15.00 - 20.00</w:t>
            </w:r>
          </w:p>
        </w:tc>
      </w:tr>
      <w:tr w:rsidR="00450CDE" w:rsidRPr="00450CDE" w14:paraId="2E5CE4FC" w14:textId="77777777" w:rsidTr="007958A7">
        <w:tc>
          <w:tcPr>
            <w:tcW w:w="566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A21CF1A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Заместитель председателя концерна</w:t>
            </w:r>
          </w:p>
          <w:p w14:paraId="1E12E1F4" w14:textId="77777777" w:rsidR="00450CDE" w:rsidRPr="00450CDE" w:rsidRDefault="00450CDE" w:rsidP="00450CDE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450CDE">
              <w:rPr>
                <w:rFonts w:cs="Times New Roman"/>
                <w:b/>
                <w:bCs/>
                <w:sz w:val="32"/>
                <w:szCs w:val="32"/>
              </w:rPr>
              <w:t>Мороз Наталия Анатольевна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730862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 304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9158107" w14:textId="77777777" w:rsidR="00450CDE" w:rsidRPr="00450CDE" w:rsidRDefault="008D70FF" w:rsidP="00450CDE">
            <w:pPr>
              <w:divId w:val="871572999"/>
              <w:rPr>
                <w:rFonts w:cs="Times New Roman"/>
                <w:sz w:val="32"/>
                <w:szCs w:val="32"/>
              </w:rPr>
            </w:pPr>
            <w:hyperlink r:id="rId7" w:history="1">
              <w:r w:rsidR="00450CDE" w:rsidRPr="00450CDE">
                <w:rPr>
                  <w:rStyle w:val="a3"/>
                  <w:rFonts w:cs="Times New Roman"/>
                  <w:color w:val="auto"/>
                  <w:sz w:val="32"/>
                  <w:szCs w:val="32"/>
                </w:rPr>
                <w:t>220-59-68</w:t>
              </w:r>
            </w:hyperlink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03B2D4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3-ая среда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DF014DA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8.00 - 13.00</w:t>
            </w:r>
          </w:p>
        </w:tc>
      </w:tr>
      <w:tr w:rsidR="00450CDE" w:rsidRPr="00450CDE" w14:paraId="1CF04656" w14:textId="77777777" w:rsidTr="007958A7">
        <w:tc>
          <w:tcPr>
            <w:tcW w:w="566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C95FB4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Заместитель председателя концерна</w:t>
            </w:r>
          </w:p>
          <w:p w14:paraId="14695329" w14:textId="7068724B" w:rsidR="00450CDE" w:rsidRPr="00450CDE" w:rsidRDefault="008A07A0" w:rsidP="00450CDE">
            <w:pPr>
              <w:rPr>
                <w:rFonts w:cs="Times New Roman"/>
                <w:sz w:val="32"/>
                <w:szCs w:val="32"/>
              </w:rPr>
            </w:pPr>
            <w:proofErr w:type="spellStart"/>
            <w:r w:rsidRPr="008A07A0">
              <w:rPr>
                <w:rFonts w:cs="Times New Roman"/>
                <w:b/>
                <w:bCs/>
                <w:sz w:val="32"/>
                <w:szCs w:val="32"/>
              </w:rPr>
              <w:t>Любенкова</w:t>
            </w:r>
            <w:proofErr w:type="spellEnd"/>
            <w:r w:rsidRPr="008A07A0">
              <w:rPr>
                <w:rFonts w:cs="Times New Roman"/>
                <w:b/>
                <w:bCs/>
                <w:sz w:val="32"/>
                <w:szCs w:val="32"/>
              </w:rPr>
              <w:t xml:space="preserve"> Елена Игоревна</w:t>
            </w:r>
          </w:p>
        </w:tc>
        <w:tc>
          <w:tcPr>
            <w:tcW w:w="5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7A80C69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304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4F0DAAE" w14:textId="77777777" w:rsidR="00450CDE" w:rsidRPr="00450CDE" w:rsidRDefault="008D70FF" w:rsidP="00450CDE">
            <w:pPr>
              <w:divId w:val="2022929705"/>
              <w:rPr>
                <w:rFonts w:cs="Times New Roman"/>
                <w:sz w:val="32"/>
                <w:szCs w:val="32"/>
              </w:rPr>
            </w:pPr>
            <w:hyperlink r:id="rId8" w:history="1">
              <w:r w:rsidR="00450CDE" w:rsidRPr="00450CDE">
                <w:rPr>
                  <w:rStyle w:val="a3"/>
                  <w:rFonts w:cs="Times New Roman"/>
                  <w:color w:val="auto"/>
                  <w:sz w:val="32"/>
                  <w:szCs w:val="32"/>
                </w:rPr>
                <w:t>226-45-57</w:t>
              </w:r>
            </w:hyperlink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7022A70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4-ая среда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22F3D1" w14:textId="77777777" w:rsidR="00450CDE" w:rsidRPr="00450CDE" w:rsidRDefault="00450CDE" w:rsidP="00450CDE">
            <w:pPr>
              <w:rPr>
                <w:rFonts w:cs="Times New Roman"/>
                <w:sz w:val="32"/>
                <w:szCs w:val="32"/>
              </w:rPr>
            </w:pPr>
            <w:r w:rsidRPr="00450CDE">
              <w:rPr>
                <w:rFonts w:cs="Times New Roman"/>
                <w:sz w:val="32"/>
                <w:szCs w:val="32"/>
              </w:rPr>
              <w:t>8.00 - 13.00</w:t>
            </w:r>
          </w:p>
        </w:tc>
      </w:tr>
    </w:tbl>
    <w:p w14:paraId="48C70791" w14:textId="77777777" w:rsidR="00910365" w:rsidRDefault="00910365" w:rsidP="00910365">
      <w:pPr>
        <w:spacing w:after="0"/>
        <w:jc w:val="both"/>
        <w:rPr>
          <w:sz w:val="24"/>
          <w:szCs w:val="24"/>
        </w:rPr>
      </w:pPr>
    </w:p>
    <w:p w14:paraId="167A139B" w14:textId="77777777" w:rsidR="00910365" w:rsidRPr="00910365" w:rsidRDefault="00910365" w:rsidP="00910365">
      <w:pPr>
        <w:spacing w:after="0"/>
        <w:ind w:firstLine="709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Личный прием граждан, в том числе индивидуальных предпринимателей, их представителей, представителей юридических лиц (далее – личный прием), осуществляется по вопросам, относящимся к компетенции Белорусского государственного концерна по производству и реализации товаров легкой промышленности проводится руководством концерна (председателем концерна и его заместителями в установленные дни и часы, определенные графиком личного приема.</w:t>
      </w:r>
    </w:p>
    <w:p w14:paraId="644ED130" w14:textId="77777777" w:rsidR="00910365" w:rsidRPr="00910365" w:rsidRDefault="00910365" w:rsidP="00910365">
      <w:pPr>
        <w:spacing w:after="0"/>
        <w:ind w:firstLine="709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Если на день личного приема приходится государственный праздник или праздничный день, объявленный Президентом Республики Беларусь нерабочим, выходной день, то день личного приема переносится на следующий за ним рабочий день.</w:t>
      </w:r>
    </w:p>
    <w:p w14:paraId="3EBBFAE6" w14:textId="77777777" w:rsidR="00910365" w:rsidRPr="00910365" w:rsidRDefault="00910365" w:rsidP="00910365">
      <w:pPr>
        <w:spacing w:after="0"/>
        <w:ind w:firstLine="709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Личный прием осуществляется, как правило, по предварительной записи в книге учета личного приема граждан, в том числе индивидуальных предпринимателей, их представителей, представителей юридических ли (производимой одним из следующих способов: при обращении по телефону либо при личном обращении) либо в порядке очередности прибывших на личный прием.</w:t>
      </w:r>
    </w:p>
    <w:p w14:paraId="4C9528F0" w14:textId="77777777" w:rsidR="00910365" w:rsidRPr="00910365" w:rsidRDefault="00910365" w:rsidP="00910365">
      <w:pPr>
        <w:spacing w:after="0"/>
        <w:ind w:firstLine="709"/>
        <w:jc w:val="both"/>
        <w:rPr>
          <w:sz w:val="24"/>
          <w:szCs w:val="24"/>
        </w:rPr>
      </w:pPr>
      <w:r w:rsidRPr="00910365">
        <w:rPr>
          <w:sz w:val="24"/>
          <w:szCs w:val="24"/>
        </w:rPr>
        <w:t xml:space="preserve">Во время личного приема граждан для обеспечения квалифицированного решения поставленных вопросов могут привлекаться работники соответствующих структурных подразделений аппарата концерна. </w:t>
      </w:r>
    </w:p>
    <w:p w14:paraId="115061CC" w14:textId="77777777" w:rsidR="00910365" w:rsidRPr="00910365" w:rsidRDefault="00910365" w:rsidP="00910365">
      <w:pPr>
        <w:spacing w:after="0"/>
        <w:ind w:firstLine="709"/>
        <w:jc w:val="both"/>
        <w:rPr>
          <w:sz w:val="24"/>
          <w:szCs w:val="24"/>
        </w:rPr>
      </w:pPr>
      <w:r w:rsidRPr="00910365">
        <w:rPr>
          <w:sz w:val="24"/>
          <w:szCs w:val="24"/>
        </w:rPr>
        <w:t xml:space="preserve">В ходе личного приема могут применяться технические средства (аудио — и видеозапись), о чем заявитель должен быть уведомлен до начала личного приема. </w:t>
      </w:r>
    </w:p>
    <w:p w14:paraId="53C48415" w14:textId="77777777" w:rsidR="00910365" w:rsidRPr="00910365" w:rsidRDefault="00910365" w:rsidP="00910365">
      <w:pPr>
        <w:spacing w:after="0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Председатель концерна, его заместители, проводящие личный прием, а также работники аппарата концерна, уполномоченные осуществлять предварительную запись на личный прием, не вправе отказать в личном приеме, записи на личный прием, за исключением случаев:</w:t>
      </w:r>
    </w:p>
    <w:p w14:paraId="350C0394" w14:textId="77777777" w:rsidR="00910365" w:rsidRPr="00910365" w:rsidRDefault="00910365" w:rsidP="00910365">
      <w:pPr>
        <w:spacing w:after="0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обращения по вопросам, не относящимся к компетенции концерна;</w:t>
      </w:r>
    </w:p>
    <w:p w14:paraId="28F21876" w14:textId="77777777" w:rsidR="00910365" w:rsidRPr="00910365" w:rsidRDefault="00910365" w:rsidP="00910365">
      <w:pPr>
        <w:spacing w:after="0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обращения в неустановленные дни и часы;</w:t>
      </w:r>
    </w:p>
    <w:p w14:paraId="6AA13C95" w14:textId="77777777" w:rsidR="00910365" w:rsidRPr="00910365" w:rsidRDefault="00910365" w:rsidP="00910365">
      <w:pPr>
        <w:spacing w:after="0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когда заявителю в ходе личного приема уже был дан исчерпывающий ответ на интересующие его вопросы;</w:t>
      </w:r>
    </w:p>
    <w:p w14:paraId="469E188A" w14:textId="77777777" w:rsidR="00F12C76" w:rsidRPr="00910365" w:rsidRDefault="00910365" w:rsidP="00910365">
      <w:pPr>
        <w:spacing w:after="0"/>
        <w:jc w:val="both"/>
        <w:rPr>
          <w:sz w:val="24"/>
          <w:szCs w:val="24"/>
        </w:rPr>
      </w:pPr>
      <w:r w:rsidRPr="00910365">
        <w:rPr>
          <w:sz w:val="24"/>
          <w:szCs w:val="24"/>
        </w:rPr>
        <w:t>когда с заявителем прекращена переписка по изложенным в обращении вопросам.</w:t>
      </w:r>
    </w:p>
    <w:sectPr w:rsidR="00F12C76" w:rsidRPr="00910365" w:rsidSect="00910365">
      <w:pgSz w:w="11906" w:h="16838" w:code="9"/>
      <w:pgMar w:top="426" w:right="720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365"/>
    <w:rsid w:val="000601E2"/>
    <w:rsid w:val="0032206A"/>
    <w:rsid w:val="00450CDE"/>
    <w:rsid w:val="006C0B77"/>
    <w:rsid w:val="007958A7"/>
    <w:rsid w:val="008242FF"/>
    <w:rsid w:val="00870751"/>
    <w:rsid w:val="008A07A0"/>
    <w:rsid w:val="008D70FF"/>
    <w:rsid w:val="00910365"/>
    <w:rsid w:val="00922C48"/>
    <w:rsid w:val="00B915B7"/>
    <w:rsid w:val="00BC1ACB"/>
    <w:rsid w:val="00EA59DF"/>
    <w:rsid w:val="00EE4070"/>
    <w:rsid w:val="00F12C76"/>
    <w:rsid w:val="00FC37AC"/>
    <w:rsid w:val="00FE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ABFD"/>
  <w15:chartTrackingRefBased/>
  <w15:docId w15:val="{BCC77368-75F9-4302-9391-5513C0FF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C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0172264557" TargetMode="External"/><Relationship Id="rId3" Type="http://schemas.openxmlformats.org/officeDocument/2006/relationships/settings" Target="settings.xml"/><Relationship Id="rId7" Type="http://schemas.openxmlformats.org/officeDocument/2006/relationships/hyperlink" Target="tel:8017220596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80172264601" TargetMode="External"/><Relationship Id="rId5" Type="http://schemas.openxmlformats.org/officeDocument/2006/relationships/hyperlink" Target="tel:8017200306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7DC6-E307-48A5-AB2E-EBA77F46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Слесарчук</dc:creator>
  <cp:keywords/>
  <dc:description/>
  <cp:lastModifiedBy>Ольга Терлякович</cp:lastModifiedBy>
  <cp:revision>2</cp:revision>
  <cp:lastPrinted>2025-10-21T06:13:00Z</cp:lastPrinted>
  <dcterms:created xsi:type="dcterms:W3CDTF">2026-10-14T13:47:00Z</dcterms:created>
  <dcterms:modified xsi:type="dcterms:W3CDTF">2026-10-14T13:47:00Z</dcterms:modified>
</cp:coreProperties>
</file>